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D90671">
        <w:rPr>
          <w:rFonts w:ascii="Times New Roman" w:hAnsi="Times New Roman" w:cs="Times New Roman"/>
          <w:b/>
          <w:color w:val="auto"/>
        </w:rPr>
        <w:tab/>
        <w:t>Nr.19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D90671">
        <w:rPr>
          <w:rFonts w:ascii="Times New Roman" w:hAnsi="Times New Roman" w:cs="Times New Roman"/>
          <w:color w:val="auto"/>
        </w:rPr>
        <w:t>(protokols Nr.1, 19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D90671" w:rsidRPr="00D90671" w:rsidRDefault="00D90671" w:rsidP="00D90671">
      <w:pPr>
        <w:keepNext/>
        <w:jc w:val="both"/>
        <w:outlineLvl w:val="0"/>
        <w:rPr>
          <w:rFonts w:eastAsia="Arial Unicode MS"/>
          <w:b/>
          <w:i/>
          <w:iCs/>
        </w:rPr>
      </w:pPr>
      <w:r w:rsidRPr="00D90671">
        <w:rPr>
          <w:rFonts w:eastAsia="Arial Unicode MS"/>
          <w:b/>
        </w:rPr>
        <w:t>Par pašvaldības finansējuma piešķiršanu Madonas novada pašvaldības izglītības iestāžu pedagoģisko darbinieku kvalitātes piemaksām un sociālās apdrošināšanas obligātajām</w:t>
      </w:r>
      <w:r w:rsidR="00E3486B">
        <w:rPr>
          <w:rFonts w:eastAsia="Arial Unicode MS"/>
          <w:b/>
        </w:rPr>
        <w:t xml:space="preserve"> iemaksām</w:t>
      </w:r>
      <w:r w:rsidRPr="00D90671">
        <w:rPr>
          <w:rFonts w:eastAsia="Arial Unicode MS"/>
          <w:b/>
        </w:rPr>
        <w:t xml:space="preserve"> no 2018.gada 1.janvāra līdz 31.augustam</w:t>
      </w:r>
    </w:p>
    <w:p w:rsidR="00D90671" w:rsidRPr="00E15A8C" w:rsidRDefault="00D90671" w:rsidP="00D90671">
      <w:pPr>
        <w:rPr>
          <w:i/>
        </w:rPr>
      </w:pPr>
    </w:p>
    <w:p w:rsidR="00D90671" w:rsidRPr="00D90671" w:rsidRDefault="00226146" w:rsidP="00D90671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Noklausījusies </w:t>
      </w:r>
      <w:r w:rsidRPr="00277DC6">
        <w:rPr>
          <w:rFonts w:ascii="Times New Roman" w:hAnsi="Times New Roman" w:cs="Times New Roman"/>
          <w:sz w:val="24"/>
          <w:szCs w:val="24"/>
        </w:rPr>
        <w:t>Izglītības nodaļas vadītājas Solvitas Seržānes sniegto informāciju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="00D90671" w:rsidRPr="00E15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askaņā ar 22.08.2017. Ministru kabineta noteikumiem Nr.501 „Pedagogu profesionālās darbības kvalitātes novērtēšanas organizēšanas kārtība” un no pašvaldības budžeta tarificētajām pedagogu likmēm</w:t>
      </w:r>
      <w:r w:rsidR="00D90671" w:rsidRPr="00E15A8C">
        <w:rPr>
          <w:rFonts w:ascii="Times New Roman" w:eastAsia="Times New Roman" w:hAnsi="Times New Roman" w:cs="Times New Roman"/>
          <w:sz w:val="24"/>
          <w:szCs w:val="24"/>
        </w:rPr>
        <w:t>, ņemot vērā 11.01.2018. Izglītības un jaunatnes lietu komitejas</w:t>
      </w:r>
      <w:r w:rsidRPr="00226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atzinumu</w:t>
      </w:r>
      <w:r w:rsidRPr="00277DC6">
        <w:rPr>
          <w:rFonts w:ascii="Times New Roman" w:hAnsi="Times New Roman" w:cs="Times New Roman"/>
          <w:sz w:val="24"/>
          <w:szCs w:val="24"/>
        </w:rPr>
        <w:t xml:space="preserve"> un 16.01.2018. Finanšu un attīstības komitejas atzinumu</w:t>
      </w:r>
      <w:r w:rsidR="00D90671" w:rsidRPr="00E15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0671"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D90671" w:rsidRPr="00294A64">
        <w:rPr>
          <w:rFonts w:ascii="Times New Roman" w:hAnsi="Times New Roman" w:cs="Times New Roman"/>
          <w:b/>
          <w:sz w:val="24"/>
          <w:szCs w:val="24"/>
        </w:rPr>
        <w:t>: PAR – 12</w:t>
      </w:r>
      <w:r w:rsidR="00D90671" w:rsidRPr="007F19A5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="00D90671"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D90671"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="00D90671"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D90671"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="00D90671"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D90671"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 w:rsidR="00D90671" w:rsidRPr="007F19A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D90671" w:rsidRPr="007F19A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D90671" w:rsidRPr="007F19A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D90671" w:rsidRPr="007F19A5">
        <w:rPr>
          <w:rFonts w:ascii="Times New Roman" w:hAnsi="Times New Roman" w:cs="Times New Roman"/>
          <w:sz w:val="24"/>
          <w:szCs w:val="24"/>
        </w:rPr>
        <w:t xml:space="preserve">, ), </w:t>
      </w:r>
      <w:r w:rsidR="00D90671" w:rsidRPr="00294A64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="00D90671"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="00D90671"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="00D90671" w:rsidRPr="007F19A5">
        <w:rPr>
          <w:rFonts w:ascii="Times New Roman" w:hAnsi="Times New Roman" w:cs="Times New Roman"/>
          <w:sz w:val="24"/>
          <w:szCs w:val="24"/>
        </w:rPr>
        <w:t>:</w:t>
      </w:r>
    </w:p>
    <w:p w:rsidR="00D90671" w:rsidRPr="00E15A8C" w:rsidRDefault="00D90671" w:rsidP="00D90671">
      <w:pPr>
        <w:ind w:firstLine="720"/>
        <w:jc w:val="both"/>
      </w:pPr>
    </w:p>
    <w:p w:rsidR="00D90671" w:rsidRPr="00E15A8C" w:rsidRDefault="00D90671" w:rsidP="00D90671">
      <w:pPr>
        <w:ind w:firstLine="720"/>
        <w:jc w:val="both"/>
      </w:pPr>
      <w:r w:rsidRPr="00E15A8C">
        <w:t xml:space="preserve">1.Piešķirt </w:t>
      </w:r>
      <w:bookmarkStart w:id="0" w:name="OLE_LINK6"/>
      <w:bookmarkStart w:id="1" w:name="OLE_LINK5"/>
      <w:r w:rsidRPr="00E15A8C">
        <w:t xml:space="preserve">finansējumu </w:t>
      </w:r>
      <w:bookmarkEnd w:id="0"/>
      <w:bookmarkEnd w:id="1"/>
      <w:r w:rsidRPr="00E15A8C">
        <w:t>Madonas novada pašvaldības pedagoģisko darbinieku darba samaksai un sociālās apdrošināšanas obligātajām iemaksām no 2018.gada 1.janvāra līdz 31.augustam no budžetā pedagogu darba samaksai paredzētajiem līdzekļiem:</w:t>
      </w:r>
    </w:p>
    <w:p w:rsidR="00D90671" w:rsidRPr="00E15A8C" w:rsidRDefault="00D90671" w:rsidP="00D90671">
      <w:pPr>
        <w:numPr>
          <w:ilvl w:val="1"/>
          <w:numId w:val="13"/>
        </w:numPr>
        <w:jc w:val="both"/>
      </w:pPr>
      <w:r w:rsidRPr="00E15A8C">
        <w:t>pirmsskolas izglītības iestādēm – 16341,00 eiro;</w:t>
      </w:r>
    </w:p>
    <w:p w:rsidR="00D90671" w:rsidRPr="00E15A8C" w:rsidRDefault="00D90671" w:rsidP="00D90671">
      <w:pPr>
        <w:numPr>
          <w:ilvl w:val="1"/>
          <w:numId w:val="13"/>
        </w:numPr>
        <w:jc w:val="both"/>
      </w:pPr>
      <w:r w:rsidRPr="00E15A8C">
        <w:t>pamata un vispārējās vidējās izglītības iestādēm – 825,00 eiro;</w:t>
      </w:r>
    </w:p>
    <w:p w:rsidR="00D90671" w:rsidRDefault="00D90671" w:rsidP="00D90671">
      <w:pPr>
        <w:numPr>
          <w:ilvl w:val="1"/>
          <w:numId w:val="13"/>
        </w:numPr>
        <w:jc w:val="both"/>
      </w:pPr>
      <w:r w:rsidRPr="00E15A8C">
        <w:t>interešu un profesionālās ievirzes izglītības iestādēm – 1757,00 eiro.</w:t>
      </w:r>
    </w:p>
    <w:p w:rsidR="00D90671" w:rsidRPr="00E15A8C" w:rsidRDefault="00D90671" w:rsidP="00D90671">
      <w:pPr>
        <w:ind w:left="720"/>
        <w:jc w:val="both"/>
      </w:pPr>
    </w:p>
    <w:p w:rsidR="00D90671" w:rsidRPr="00226146" w:rsidRDefault="00226146" w:rsidP="00D90671">
      <w:pPr>
        <w:jc w:val="both"/>
        <w:rPr>
          <w:rFonts w:cs="Times New Roman"/>
          <w:i/>
        </w:rPr>
      </w:pPr>
      <w:r w:rsidRPr="00226146">
        <w:rPr>
          <w:rFonts w:cs="Times New Roman"/>
          <w:i/>
        </w:rPr>
        <w:t xml:space="preserve">Pielikumā: </w:t>
      </w:r>
      <w:r w:rsidR="00D90671" w:rsidRPr="00226146">
        <w:rPr>
          <w:rFonts w:cs="Times New Roman"/>
          <w:i/>
        </w:rPr>
        <w:t>Madonas novada pašvaldības izglītības iestāžu pedagoģisko darbinieku kvalitātes piemaksu un sociālās apdrošināšanas obligātajām iemaksām piešķirtā finansējuma saraksti no 2017.gada 1.janvāra līdz 31.augustam pievienoti protokolam.</w:t>
      </w:r>
    </w:p>
    <w:p w:rsidR="00C6400A" w:rsidRDefault="00C6400A" w:rsidP="00690100">
      <w:pPr>
        <w:jc w:val="both"/>
      </w:pPr>
    </w:p>
    <w:p w:rsidR="00740255" w:rsidRDefault="00740255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bookmarkStart w:id="2" w:name="_GoBack"/>
      <w:bookmarkEnd w:id="2"/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1B" w:rsidRDefault="003D5E1B">
      <w:r>
        <w:separator/>
      </w:r>
    </w:p>
  </w:endnote>
  <w:endnote w:type="continuationSeparator" w:id="0">
    <w:p w:rsidR="003D5E1B" w:rsidRDefault="003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3D5E1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400A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3D5E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1B" w:rsidRDefault="003D5E1B">
      <w:r>
        <w:separator/>
      </w:r>
    </w:p>
  </w:footnote>
  <w:footnote w:type="continuationSeparator" w:id="0">
    <w:p w:rsidR="003D5E1B" w:rsidRDefault="003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201"/>
    <w:multiLevelType w:val="hybridMultilevel"/>
    <w:tmpl w:val="19D8E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5810"/>
    <w:multiLevelType w:val="multilevel"/>
    <w:tmpl w:val="BFDCCD0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E2392"/>
    <w:rsid w:val="001755B9"/>
    <w:rsid w:val="0019069E"/>
    <w:rsid w:val="001D4AC7"/>
    <w:rsid w:val="00216CE5"/>
    <w:rsid w:val="00226146"/>
    <w:rsid w:val="00243647"/>
    <w:rsid w:val="0024438F"/>
    <w:rsid w:val="00261794"/>
    <w:rsid w:val="00294A64"/>
    <w:rsid w:val="002E76E5"/>
    <w:rsid w:val="00340693"/>
    <w:rsid w:val="00360DCA"/>
    <w:rsid w:val="00381E3C"/>
    <w:rsid w:val="003D5E1B"/>
    <w:rsid w:val="00415965"/>
    <w:rsid w:val="00423042"/>
    <w:rsid w:val="004C0359"/>
    <w:rsid w:val="004C0DF7"/>
    <w:rsid w:val="00534EEF"/>
    <w:rsid w:val="00552A54"/>
    <w:rsid w:val="005617BC"/>
    <w:rsid w:val="0057369A"/>
    <w:rsid w:val="00591F01"/>
    <w:rsid w:val="005E6A4E"/>
    <w:rsid w:val="00605B30"/>
    <w:rsid w:val="00656B66"/>
    <w:rsid w:val="00690100"/>
    <w:rsid w:val="006A2D1C"/>
    <w:rsid w:val="006C70B9"/>
    <w:rsid w:val="00713EDC"/>
    <w:rsid w:val="00715AC2"/>
    <w:rsid w:val="00740255"/>
    <w:rsid w:val="00760137"/>
    <w:rsid w:val="007C3D3B"/>
    <w:rsid w:val="007F19A5"/>
    <w:rsid w:val="00812357"/>
    <w:rsid w:val="0083151A"/>
    <w:rsid w:val="00853261"/>
    <w:rsid w:val="0090723E"/>
    <w:rsid w:val="009904B6"/>
    <w:rsid w:val="009E2BDA"/>
    <w:rsid w:val="00A13BF7"/>
    <w:rsid w:val="00A86413"/>
    <w:rsid w:val="00AA4F33"/>
    <w:rsid w:val="00AB295C"/>
    <w:rsid w:val="00AD7166"/>
    <w:rsid w:val="00B532A8"/>
    <w:rsid w:val="00B669D1"/>
    <w:rsid w:val="00B8689A"/>
    <w:rsid w:val="00BA4A38"/>
    <w:rsid w:val="00BB3A19"/>
    <w:rsid w:val="00C35C1F"/>
    <w:rsid w:val="00C6400A"/>
    <w:rsid w:val="00D03880"/>
    <w:rsid w:val="00D5469F"/>
    <w:rsid w:val="00D7591E"/>
    <w:rsid w:val="00D90671"/>
    <w:rsid w:val="00E3486B"/>
    <w:rsid w:val="00E513EA"/>
    <w:rsid w:val="00EC357F"/>
    <w:rsid w:val="00F102AD"/>
    <w:rsid w:val="00F25EBD"/>
    <w:rsid w:val="00F72AAE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1A3C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34</cp:revision>
  <cp:lastPrinted>2017-12-29T14:42:00Z</cp:lastPrinted>
  <dcterms:created xsi:type="dcterms:W3CDTF">2017-12-28T15:38:00Z</dcterms:created>
  <dcterms:modified xsi:type="dcterms:W3CDTF">2018-01-18T15:55:00Z</dcterms:modified>
</cp:coreProperties>
</file>